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8" w:rsidRPr="006B4B98" w:rsidRDefault="006B4B98" w:rsidP="006B4B98">
      <w:pPr>
        <w:jc w:val="center"/>
        <w:rPr>
          <w:b/>
        </w:rPr>
      </w:pPr>
      <w:r w:rsidRPr="006B4B98">
        <w:rPr>
          <w:b/>
        </w:rPr>
        <w:t xml:space="preserve">Opinia Komisji Budżetu </w:t>
      </w:r>
      <w:r w:rsidR="001C208F">
        <w:rPr>
          <w:b/>
        </w:rPr>
        <w:t xml:space="preserve">i Finansów </w:t>
      </w:r>
      <w:r w:rsidRPr="006B4B98">
        <w:rPr>
          <w:b/>
        </w:rPr>
        <w:t xml:space="preserve">Rady </w:t>
      </w:r>
      <w:r w:rsidR="00F626F9">
        <w:rPr>
          <w:b/>
        </w:rPr>
        <w:t>Miejskiej w Bierutowie z dnia</w:t>
      </w:r>
      <w:r w:rsidR="000C2977">
        <w:rPr>
          <w:b/>
        </w:rPr>
        <w:t xml:space="preserve"> </w:t>
      </w:r>
      <w:r w:rsidR="005A6851">
        <w:rPr>
          <w:b/>
        </w:rPr>
        <w:t xml:space="preserve">27 marca </w:t>
      </w:r>
      <w:r w:rsidR="00FA0235">
        <w:rPr>
          <w:b/>
        </w:rPr>
        <w:t>2019</w:t>
      </w:r>
      <w:r w:rsidRPr="006B4B98">
        <w:rPr>
          <w:b/>
        </w:rPr>
        <w:t xml:space="preserve"> roku</w:t>
      </w:r>
    </w:p>
    <w:p w:rsidR="006B4B98" w:rsidRDefault="006B4B98" w:rsidP="006B4B98">
      <w:pPr>
        <w:jc w:val="center"/>
      </w:pPr>
      <w:r>
        <w:t>W sprawie projektu</w:t>
      </w:r>
      <w:r w:rsidR="00D07CFE">
        <w:t xml:space="preserve"> zmian</w:t>
      </w:r>
      <w:r>
        <w:t xml:space="preserve"> uchwały budżetowej</w:t>
      </w:r>
      <w:r w:rsidR="00FA0235">
        <w:t xml:space="preserve"> Miasta i Gminy Bierutów na 2019</w:t>
      </w:r>
      <w:r>
        <w:t xml:space="preserve"> rok</w:t>
      </w:r>
    </w:p>
    <w:p w:rsidR="006B4B98" w:rsidRDefault="006B4B98" w:rsidP="006B4B98">
      <w:pPr>
        <w:jc w:val="center"/>
      </w:pPr>
      <w:r>
        <w:t xml:space="preserve">z dnia </w:t>
      </w:r>
      <w:r w:rsidR="000C2977">
        <w:t>28</w:t>
      </w:r>
      <w:r w:rsidR="00FA0235">
        <w:t xml:space="preserve"> </w:t>
      </w:r>
      <w:r w:rsidR="005A6851">
        <w:t>marca</w:t>
      </w:r>
      <w:r w:rsidR="00FA0235">
        <w:t xml:space="preserve"> 2019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</w:t>
      </w:r>
      <w:r w:rsidR="00E65BAD">
        <w:t xml:space="preserve"> i Finansów</w:t>
      </w:r>
      <w:r>
        <w:t xml:space="preserve"> Rady Miej</w:t>
      </w:r>
      <w:r w:rsidR="002A468E">
        <w:t>skiej w Bierutowie wyraża opinię</w:t>
      </w:r>
      <w:r>
        <w:t>:</w:t>
      </w:r>
    </w:p>
    <w:p w:rsidR="006B4B98" w:rsidRPr="006B4B98" w:rsidRDefault="006B4B98" w:rsidP="006B4B98">
      <w:pPr>
        <w:jc w:val="center"/>
        <w:rPr>
          <w:b/>
        </w:rPr>
      </w:pPr>
      <w:r>
        <w:rPr>
          <w:b/>
        </w:rPr>
        <w:t>Pozytywną</w:t>
      </w:r>
      <w:r w:rsidRPr="006B4B98">
        <w:rPr>
          <w:b/>
        </w:rPr>
        <w:t xml:space="preserve"> </w:t>
      </w:r>
    </w:p>
    <w:p w:rsidR="006B4B98" w:rsidRDefault="006B4B98" w:rsidP="006B4B98">
      <w:pPr>
        <w:jc w:val="center"/>
      </w:pPr>
      <w:r>
        <w:t>W projekcie uchwały zaplanowano następujące wielkości:</w:t>
      </w:r>
    </w:p>
    <w:p w:rsidR="006B4B98" w:rsidRDefault="006B4B98" w:rsidP="006B4B98">
      <w:r>
        <w:t>Z</w:t>
      </w:r>
      <w:r w:rsidR="005A6851">
        <w:t>mniejszenie</w:t>
      </w:r>
      <w:r>
        <w:t xml:space="preserve"> planowanych dochodów</w:t>
      </w:r>
      <w:r w:rsidR="00EB38E5">
        <w:t xml:space="preserve"> gminy</w:t>
      </w:r>
      <w:r w:rsidR="00F626F9">
        <w:t xml:space="preserve"> o kwotę </w:t>
      </w:r>
      <w:r w:rsidR="005A6851">
        <w:t>57.801,00zł</w:t>
      </w:r>
    </w:p>
    <w:p w:rsidR="006B4B98" w:rsidRDefault="006B4B98" w:rsidP="006B4B98">
      <w:r>
        <w:t>oraz zwiększenie planowanych w</w:t>
      </w:r>
      <w:r w:rsidR="00FA0235">
        <w:t xml:space="preserve">ydatków gminy o kwotę </w:t>
      </w:r>
      <w:r w:rsidR="005A6851">
        <w:t>942.199,00zł</w:t>
      </w:r>
      <w:r>
        <w:t>.</w:t>
      </w:r>
    </w:p>
    <w:p w:rsidR="005A6851" w:rsidRDefault="005A6851" w:rsidP="003969EC">
      <w:pPr>
        <w:jc w:val="center"/>
      </w:pPr>
      <w:r>
        <w:t>Zwiększenie przychodów budżetu o 1.000.000,00zł.</w:t>
      </w:r>
    </w:p>
    <w:p w:rsidR="006B4B98" w:rsidRDefault="00FA0235" w:rsidP="006B4B98">
      <w:r>
        <w:t>Budżet gminy na rok 2019</w:t>
      </w:r>
      <w:r w:rsidR="006B4B98">
        <w:t xml:space="preserve"> po zmianach:</w:t>
      </w:r>
    </w:p>
    <w:p w:rsidR="006B4B98" w:rsidRDefault="00F626F9" w:rsidP="006B4B98">
      <w:r>
        <w:t>1)Docho</w:t>
      </w:r>
      <w:r w:rsidR="00FA0235">
        <w:t xml:space="preserve">dy : </w:t>
      </w:r>
      <w:r w:rsidR="000C2977">
        <w:t>40.</w:t>
      </w:r>
      <w:r w:rsidR="005A6851">
        <w:t>368.572</w:t>
      </w:r>
      <w:r w:rsidR="000C2977">
        <w:t>,17</w:t>
      </w:r>
      <w:r w:rsidR="006B4B98">
        <w:t>zł</w:t>
      </w:r>
    </w:p>
    <w:p w:rsidR="006B4B98" w:rsidRDefault="00FA0235" w:rsidP="006B4B98">
      <w:r>
        <w:t xml:space="preserve">2)Wydatki: </w:t>
      </w:r>
      <w:r w:rsidR="000C2977">
        <w:t>41.</w:t>
      </w:r>
      <w:r w:rsidR="005A6851">
        <w:t>959.740</w:t>
      </w:r>
      <w:r w:rsidR="000C2977">
        <w:t>,17</w:t>
      </w:r>
      <w:r w:rsidR="006B4B98">
        <w:t>zł</w:t>
      </w:r>
    </w:p>
    <w:p w:rsidR="006B4B98" w:rsidRDefault="00FA0235" w:rsidP="006B4B98">
      <w:r>
        <w:t xml:space="preserve">3)Deficyt budżetu: </w:t>
      </w:r>
      <w:r w:rsidR="005A6851">
        <w:t>1.</w:t>
      </w:r>
      <w:r>
        <w:t>591.168,00</w:t>
      </w:r>
      <w:r w:rsidR="006B4B98">
        <w:t>zł</w:t>
      </w:r>
      <w:bookmarkStart w:id="0" w:name="_GoBack"/>
      <w:bookmarkEnd w:id="0"/>
    </w:p>
    <w:p w:rsidR="003969EC" w:rsidRDefault="003969EC" w:rsidP="003969EC">
      <w:pPr>
        <w:jc w:val="center"/>
        <w:rPr>
          <w:b/>
        </w:rPr>
      </w:pPr>
      <w:r>
        <w:rPr>
          <w:b/>
        </w:rPr>
        <w:t>Uzasadnienie:</w:t>
      </w:r>
    </w:p>
    <w:p w:rsidR="003969EC" w:rsidRPr="003969EC" w:rsidRDefault="003969EC" w:rsidP="003969EC">
      <w:pPr>
        <w:jc w:val="center"/>
      </w:pPr>
      <w:r w:rsidRPr="003969EC">
        <w:t>Zgodnie ze zmianami do uchwały budżetowej z dnia 28 marca 2019 roku,  zaplanowano zwiększenie przychodów budżetu  z kwoty 2.100.000,00zł do kwoty 3.100.000,zł.</w:t>
      </w:r>
    </w:p>
    <w:p w:rsidR="003969EC" w:rsidRPr="003969EC" w:rsidRDefault="003969EC" w:rsidP="003969EC">
      <w:pPr>
        <w:jc w:val="center"/>
      </w:pPr>
      <w:r w:rsidRPr="003969EC">
        <w:t>Wydatki, które były planowane w 2018 nie zostały wykonane obciążając bieżący budżet bezpośrednio wpływając na potrzebę zwiększenia przychodów budżetu:</w:t>
      </w:r>
    </w:p>
    <w:p w:rsidR="003969EC" w:rsidRPr="003969EC" w:rsidRDefault="003969EC" w:rsidP="003969EC">
      <w:pPr>
        <w:jc w:val="center"/>
      </w:pPr>
      <w:r w:rsidRPr="003969EC">
        <w:t>-Przebudowa dróg gminnych w Bierutowie ul Wiśniowa:238.000,00zł;</w:t>
      </w:r>
    </w:p>
    <w:p w:rsidR="003969EC" w:rsidRPr="003969EC" w:rsidRDefault="003969EC" w:rsidP="003969EC">
      <w:pPr>
        <w:jc w:val="center"/>
      </w:pPr>
      <w:r w:rsidRPr="003969EC">
        <w:t>-Budowa świetlicy we wsi Sątok:200.000,00zł;</w:t>
      </w:r>
    </w:p>
    <w:p w:rsidR="003969EC" w:rsidRPr="003969EC" w:rsidRDefault="003969EC" w:rsidP="003969EC">
      <w:pPr>
        <w:jc w:val="center"/>
      </w:pPr>
      <w:r w:rsidRPr="003969EC">
        <w:t>-Uzupełnienie elementów oświetlenia ulicznego – dokumentacja formalno-prawna:155.000,00zł,</w:t>
      </w:r>
    </w:p>
    <w:p w:rsidR="003969EC" w:rsidRPr="003969EC" w:rsidRDefault="003969EC" w:rsidP="003969EC">
      <w:pPr>
        <w:jc w:val="center"/>
      </w:pPr>
      <w:r w:rsidRPr="003969EC">
        <w:t xml:space="preserve">Warto  dodać, iż deficyt w oświacie w roku 2018  spowodował przeznaczenie powyższych kwot na uregulowanie zaistniałych braków, generując potrzebę zwiększenia przychodów budżetu w 2019 roku. </w:t>
      </w:r>
    </w:p>
    <w:p w:rsidR="003969EC" w:rsidRDefault="003969EC" w:rsidP="003969EC">
      <w:pPr>
        <w:jc w:val="center"/>
        <w:rPr>
          <w:b/>
        </w:rPr>
      </w:pPr>
      <w:r w:rsidRPr="003969EC">
        <w:t>Wzrost przychodów budżetu jest uzasadniony i podyktowany niezbędnymi inwestycjami, które poprawią jakość życia mieszkańców</w:t>
      </w:r>
      <w:r>
        <w:rPr>
          <w:b/>
        </w:rPr>
        <w:t>.</w:t>
      </w:r>
    </w:p>
    <w:p w:rsidR="00A26297" w:rsidRDefault="00A26297" w:rsidP="00384782"/>
    <w:p w:rsidR="006B4B98" w:rsidRDefault="006B4B98" w:rsidP="006B4B98">
      <w:pPr>
        <w:jc w:val="right"/>
      </w:pPr>
      <w:r>
        <w:t>Przewodniczący Komisji Budżetu</w:t>
      </w:r>
      <w:r w:rsidR="001C208F">
        <w:t xml:space="preserve"> i Finansów</w:t>
      </w:r>
    </w:p>
    <w:p w:rsidR="006B4B98" w:rsidRDefault="006B4B98" w:rsidP="006B4B98">
      <w:pPr>
        <w:jc w:val="right"/>
      </w:pPr>
      <w:r>
        <w:lastRenderedPageBreak/>
        <w:t>Krzysztof Kisiel</w:t>
      </w:r>
    </w:p>
    <w:sectPr w:rsidR="006B4B98" w:rsidSect="000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96" w:rsidRDefault="001D5D96" w:rsidP="003A08FB">
      <w:pPr>
        <w:spacing w:after="0" w:line="240" w:lineRule="auto"/>
      </w:pPr>
      <w:r>
        <w:separator/>
      </w:r>
    </w:p>
  </w:endnote>
  <w:endnote w:type="continuationSeparator" w:id="0">
    <w:p w:rsidR="001D5D96" w:rsidRDefault="001D5D96" w:rsidP="003A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96" w:rsidRDefault="001D5D96" w:rsidP="003A08FB">
      <w:pPr>
        <w:spacing w:after="0" w:line="240" w:lineRule="auto"/>
      </w:pPr>
      <w:r>
        <w:separator/>
      </w:r>
    </w:p>
  </w:footnote>
  <w:footnote w:type="continuationSeparator" w:id="0">
    <w:p w:rsidR="001D5D96" w:rsidRDefault="001D5D96" w:rsidP="003A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B98"/>
    <w:rsid w:val="00094A7D"/>
    <w:rsid w:val="000C2977"/>
    <w:rsid w:val="00185799"/>
    <w:rsid w:val="001C208F"/>
    <w:rsid w:val="001D5D96"/>
    <w:rsid w:val="002A468E"/>
    <w:rsid w:val="002B6799"/>
    <w:rsid w:val="0030536A"/>
    <w:rsid w:val="00384782"/>
    <w:rsid w:val="003969EC"/>
    <w:rsid w:val="003A08FB"/>
    <w:rsid w:val="003A446B"/>
    <w:rsid w:val="005A6851"/>
    <w:rsid w:val="005C7632"/>
    <w:rsid w:val="00666E40"/>
    <w:rsid w:val="006A5E0B"/>
    <w:rsid w:val="006B3923"/>
    <w:rsid w:val="006B4B98"/>
    <w:rsid w:val="00935751"/>
    <w:rsid w:val="009A3DF1"/>
    <w:rsid w:val="009D634F"/>
    <w:rsid w:val="00A2139C"/>
    <w:rsid w:val="00A26297"/>
    <w:rsid w:val="00CA22C4"/>
    <w:rsid w:val="00D07CFE"/>
    <w:rsid w:val="00E546A4"/>
    <w:rsid w:val="00E65BAD"/>
    <w:rsid w:val="00EB38E5"/>
    <w:rsid w:val="00F626F9"/>
    <w:rsid w:val="00F869B1"/>
    <w:rsid w:val="00FA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8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Agatka</cp:lastModifiedBy>
  <cp:revision>3</cp:revision>
  <dcterms:created xsi:type="dcterms:W3CDTF">2019-03-27T13:56:00Z</dcterms:created>
  <dcterms:modified xsi:type="dcterms:W3CDTF">2019-03-27T14:45:00Z</dcterms:modified>
</cp:coreProperties>
</file>