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50FE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  </w:t>
      </w:r>
      <w:r>
        <w:rPr>
          <w:b/>
          <w:sz w:val="22"/>
          <w:szCs w:val="22"/>
          <w:lang/>
        </w:rPr>
        <w:t xml:space="preserve">BURMISTRZ BIERUTOWA  </w:t>
      </w:r>
    </w:p>
    <w:p w:rsidR="00000000" w:rsidRDefault="00F550FE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  <w:t>ul. Moniuszki 12,  56-420 Bierutów   o g ł a s z a:</w:t>
      </w:r>
    </w:p>
    <w:p w:rsidR="00000000" w:rsidRDefault="00F550FE">
      <w:pPr>
        <w:jc w:val="both"/>
        <w:rPr>
          <w:b/>
          <w:sz w:val="22"/>
          <w:szCs w:val="22"/>
          <w:lang/>
        </w:rPr>
      </w:pPr>
    </w:p>
    <w:p w:rsidR="00543945" w:rsidRDefault="00543945">
      <w:pPr>
        <w:jc w:val="both"/>
        <w:rPr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pierwszy </w:t>
      </w:r>
      <w:r w:rsidR="00F550FE">
        <w:rPr>
          <w:b/>
          <w:sz w:val="22"/>
          <w:szCs w:val="22"/>
          <w:lang/>
        </w:rPr>
        <w:t>przetarg ustny nieograniczony</w:t>
      </w:r>
      <w:r w:rsidR="00F550FE">
        <w:rPr>
          <w:sz w:val="22"/>
          <w:szCs w:val="22"/>
          <w:lang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  <w:lang/>
        </w:rPr>
        <w:t>działki nr 576/</w:t>
      </w:r>
      <w:r>
        <w:rPr>
          <w:b/>
          <w:bCs/>
          <w:sz w:val="22"/>
          <w:szCs w:val="22"/>
          <w:lang/>
        </w:rPr>
        <w:t>5</w:t>
      </w:r>
      <w:r w:rsidR="00F550FE">
        <w:rPr>
          <w:b/>
          <w:bCs/>
          <w:sz w:val="22"/>
          <w:szCs w:val="22"/>
          <w:lang/>
        </w:rPr>
        <w:t xml:space="preserve"> AM1  obręb Paczków </w:t>
      </w:r>
      <w:r w:rsidR="00F550FE">
        <w:rPr>
          <w:sz w:val="22"/>
          <w:szCs w:val="22"/>
          <w:lang/>
        </w:rPr>
        <w:t xml:space="preserve">o </w:t>
      </w:r>
      <w:r w:rsidR="00F550FE">
        <w:rPr>
          <w:sz w:val="22"/>
          <w:szCs w:val="22"/>
          <w:lang/>
        </w:rPr>
        <w:t>powierzchni</w:t>
      </w:r>
      <w:r w:rsidR="00F550FE">
        <w:rPr>
          <w:b/>
          <w:bCs/>
          <w:sz w:val="22"/>
          <w:szCs w:val="22"/>
          <w:lang/>
        </w:rPr>
        <w:t xml:space="preserve"> </w:t>
      </w:r>
      <w:r>
        <w:rPr>
          <w:b/>
          <w:bCs/>
          <w:sz w:val="22"/>
          <w:szCs w:val="22"/>
          <w:lang/>
        </w:rPr>
        <w:t>926</w:t>
      </w:r>
      <w:r w:rsidR="00F550FE">
        <w:rPr>
          <w:b/>
          <w:bCs/>
          <w:sz w:val="22"/>
          <w:szCs w:val="22"/>
          <w:lang/>
        </w:rPr>
        <w:t>m</w:t>
      </w:r>
      <w:r w:rsidR="00F550FE">
        <w:rPr>
          <w:b/>
          <w:bCs/>
          <w:sz w:val="22"/>
          <w:szCs w:val="22"/>
          <w:vertAlign w:val="superscript"/>
          <w:lang/>
        </w:rPr>
        <w:t>2</w:t>
      </w:r>
      <w:r w:rsidR="00F550FE">
        <w:rPr>
          <w:sz w:val="22"/>
          <w:szCs w:val="22"/>
          <w:lang/>
        </w:rPr>
        <w:t xml:space="preserve">, oraz udziału wynoszącego </w:t>
      </w:r>
      <w:r w:rsidR="00F550FE">
        <w:rPr>
          <w:b/>
          <w:bCs/>
          <w:sz w:val="22"/>
          <w:szCs w:val="22"/>
          <w:lang/>
        </w:rPr>
        <w:t>1/4</w:t>
      </w:r>
      <w:r w:rsidR="00F550FE">
        <w:rPr>
          <w:sz w:val="22"/>
          <w:szCs w:val="22"/>
          <w:lang/>
        </w:rPr>
        <w:t xml:space="preserve"> części w </w:t>
      </w:r>
      <w:r w:rsidR="00F550FE">
        <w:rPr>
          <w:b/>
          <w:bCs/>
          <w:sz w:val="22"/>
          <w:szCs w:val="22"/>
          <w:lang/>
        </w:rPr>
        <w:t>działce nr 576/3 AM1 obręb Paczków</w:t>
      </w:r>
      <w:r w:rsidR="00F550FE">
        <w:rPr>
          <w:sz w:val="22"/>
          <w:szCs w:val="22"/>
          <w:lang/>
        </w:rPr>
        <w:t xml:space="preserve">, o powierzchni </w:t>
      </w:r>
      <w:r w:rsidR="00F550FE">
        <w:rPr>
          <w:b/>
          <w:bCs/>
          <w:sz w:val="22"/>
          <w:szCs w:val="22"/>
          <w:lang/>
        </w:rPr>
        <w:t>485m</w:t>
      </w:r>
      <w:r w:rsidR="00F550FE">
        <w:rPr>
          <w:b/>
          <w:bCs/>
          <w:sz w:val="22"/>
          <w:szCs w:val="22"/>
          <w:vertAlign w:val="superscript"/>
          <w:lang/>
        </w:rPr>
        <w:t>2</w:t>
      </w:r>
      <w:r w:rsidR="00F550FE">
        <w:rPr>
          <w:sz w:val="22"/>
          <w:szCs w:val="22"/>
          <w:lang/>
        </w:rPr>
        <w:t xml:space="preserve">. </w:t>
      </w:r>
    </w:p>
    <w:p w:rsidR="00000000" w:rsidRDefault="00F550FE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Nieruchom</w:t>
      </w:r>
      <w:r>
        <w:rPr>
          <w:sz w:val="22"/>
          <w:szCs w:val="22"/>
          <w:lang/>
        </w:rPr>
        <w:t>ości wpisane w księdze wieczystej</w:t>
      </w:r>
      <w:r>
        <w:rPr>
          <w:b/>
          <w:bCs/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prowadzonej przez Sąd Rejonowy w Oleśnicy pod nr WR1E/00024440/4 wolne od obciążeń. </w:t>
      </w:r>
      <w:r>
        <w:rPr>
          <w:sz w:val="22"/>
          <w:szCs w:val="22"/>
          <w:lang/>
        </w:rPr>
        <w:t>Zgodnie z zapisami w miejscowym planie zagospodarowania przestrzennego wsi Paczków działki położone są na obszarze oznaczonym jako MN 1.18</w:t>
      </w:r>
      <w:r>
        <w:rPr>
          <w:sz w:val="22"/>
          <w:szCs w:val="22"/>
          <w:lang/>
        </w:rPr>
        <w:t xml:space="preserve"> </w:t>
      </w:r>
      <w:r>
        <w:rPr>
          <w:i/>
          <w:sz w:val="22"/>
          <w:szCs w:val="22"/>
          <w:lang/>
        </w:rPr>
        <w:t xml:space="preserve">tereny zabudowy mieszkaniowej jednorodzinnej. </w:t>
      </w:r>
      <w:r>
        <w:rPr>
          <w:sz w:val="22"/>
          <w:szCs w:val="22"/>
          <w:lang/>
        </w:rPr>
        <w:t xml:space="preserve">Zgodnie z zapisami w ewidencji gruntów: </w:t>
      </w:r>
      <w:r>
        <w:rPr>
          <w:i/>
          <w:iCs/>
          <w:sz w:val="22"/>
          <w:szCs w:val="22"/>
          <w:lang/>
        </w:rPr>
        <w:t>Rodzaj użytków RV</w:t>
      </w:r>
      <w:r>
        <w:rPr>
          <w:sz w:val="22"/>
          <w:szCs w:val="22"/>
          <w:lang/>
        </w:rPr>
        <w:t xml:space="preserve">, </w:t>
      </w:r>
      <w:proofErr w:type="spellStart"/>
      <w:r>
        <w:rPr>
          <w:i/>
          <w:iCs/>
          <w:sz w:val="22"/>
          <w:szCs w:val="22"/>
          <w:lang/>
        </w:rPr>
        <w:t>RIVa</w:t>
      </w:r>
      <w:proofErr w:type="spellEnd"/>
      <w:r>
        <w:rPr>
          <w:i/>
          <w:iCs/>
          <w:sz w:val="22"/>
          <w:szCs w:val="22"/>
          <w:lang/>
        </w:rPr>
        <w:t>.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>Działka nr 576/3 AM1 wyodrębnionej jest jako droga wewnętrzna dla obsługi między innymi działki nr 567/</w:t>
      </w:r>
      <w:r w:rsidR="00543945">
        <w:rPr>
          <w:sz w:val="22"/>
          <w:szCs w:val="22"/>
          <w:lang/>
        </w:rPr>
        <w:t>5</w:t>
      </w:r>
      <w:r>
        <w:rPr>
          <w:sz w:val="22"/>
          <w:szCs w:val="22"/>
          <w:lang/>
        </w:rPr>
        <w:t xml:space="preserve"> AM1. W pobliżu uzbrojenie sieci wodnej,</w:t>
      </w:r>
      <w:r>
        <w:rPr>
          <w:sz w:val="22"/>
          <w:szCs w:val="22"/>
          <w:lang/>
        </w:rPr>
        <w:t xml:space="preserve"> elektrycznej. </w:t>
      </w:r>
      <w:r>
        <w:rPr>
          <w:sz w:val="22"/>
          <w:szCs w:val="22"/>
          <w:lang/>
        </w:rPr>
        <w:t xml:space="preserve">Odległość od centrum Bierutowa około 5km, w sąsiedztwie zabudowa zagrodowa, jednorodzinna, użytki rolne, las. </w:t>
      </w:r>
      <w:r>
        <w:rPr>
          <w:sz w:val="22"/>
          <w:szCs w:val="22"/>
          <w:lang/>
        </w:rPr>
        <w:t xml:space="preserve">Sugerowany termin zagospodarowania nieruchomości: rozpoczęcie 2 lata, zakończenie 5 lat od daty nabycia. </w:t>
      </w:r>
    </w:p>
    <w:p w:rsidR="00000000" w:rsidRDefault="00F550FE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Cena wywoławcza do przeta</w:t>
      </w:r>
      <w:r>
        <w:rPr>
          <w:sz w:val="22"/>
          <w:szCs w:val="22"/>
          <w:lang/>
        </w:rPr>
        <w:t xml:space="preserve">rgu </w:t>
      </w:r>
      <w:r>
        <w:rPr>
          <w:sz w:val="22"/>
          <w:szCs w:val="22"/>
          <w:lang/>
        </w:rPr>
        <w:t xml:space="preserve">dla działki nr </w:t>
      </w:r>
      <w:r>
        <w:rPr>
          <w:b/>
          <w:bCs/>
          <w:sz w:val="22"/>
          <w:szCs w:val="22"/>
          <w:lang/>
        </w:rPr>
        <w:t>576/</w:t>
      </w:r>
      <w:r w:rsidR="00543945">
        <w:rPr>
          <w:b/>
          <w:bCs/>
          <w:sz w:val="22"/>
          <w:szCs w:val="22"/>
          <w:lang/>
        </w:rPr>
        <w:t>5</w:t>
      </w:r>
      <w:r>
        <w:rPr>
          <w:b/>
          <w:bCs/>
          <w:sz w:val="22"/>
          <w:szCs w:val="22"/>
          <w:lang/>
        </w:rPr>
        <w:t xml:space="preserve"> AM1 </w:t>
      </w:r>
      <w:r>
        <w:rPr>
          <w:sz w:val="22"/>
          <w:szCs w:val="22"/>
          <w:lang/>
        </w:rPr>
        <w:t>i udziału w działce nr</w:t>
      </w:r>
      <w:r>
        <w:rPr>
          <w:b/>
          <w:bCs/>
          <w:sz w:val="22"/>
          <w:szCs w:val="22"/>
          <w:lang/>
        </w:rPr>
        <w:t xml:space="preserve"> 576/3 AM1 </w:t>
      </w:r>
      <w:r>
        <w:rPr>
          <w:sz w:val="22"/>
          <w:szCs w:val="22"/>
          <w:lang/>
        </w:rPr>
        <w:t xml:space="preserve">wynosi – </w:t>
      </w:r>
      <w:r w:rsidR="00543945" w:rsidRPr="00543945">
        <w:rPr>
          <w:b/>
          <w:sz w:val="22"/>
          <w:szCs w:val="22"/>
          <w:lang/>
        </w:rPr>
        <w:t>18.757,00</w:t>
      </w:r>
      <w:r w:rsidRPr="00543945">
        <w:rPr>
          <w:b/>
          <w:bCs/>
          <w:sz w:val="22"/>
          <w:szCs w:val="22"/>
          <w:lang/>
        </w:rPr>
        <w:t>zł</w:t>
      </w:r>
      <w:r>
        <w:rPr>
          <w:b/>
          <w:bCs/>
          <w:sz w:val="22"/>
          <w:szCs w:val="22"/>
          <w:lang/>
        </w:rPr>
        <w:t xml:space="preserve">. </w:t>
      </w:r>
      <w:r>
        <w:rPr>
          <w:sz w:val="22"/>
          <w:szCs w:val="22"/>
          <w:lang/>
        </w:rPr>
        <w:t xml:space="preserve"> </w:t>
      </w:r>
    </w:p>
    <w:p w:rsidR="00000000" w:rsidRDefault="00F550FE">
      <w:pPr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/>
        </w:rPr>
        <w:t xml:space="preserve">Przetarg dotyczący sprzedaży wym. nieruchomości </w:t>
      </w:r>
      <w:r>
        <w:rPr>
          <w:b/>
          <w:sz w:val="22"/>
          <w:szCs w:val="22"/>
          <w:lang/>
        </w:rPr>
        <w:t xml:space="preserve">odbędzie się w dniu </w:t>
      </w:r>
      <w:r w:rsidR="00543945">
        <w:rPr>
          <w:b/>
          <w:sz w:val="22"/>
          <w:szCs w:val="22"/>
          <w:lang/>
        </w:rPr>
        <w:t>24</w:t>
      </w:r>
      <w:r>
        <w:rPr>
          <w:b/>
          <w:sz w:val="22"/>
          <w:szCs w:val="22"/>
          <w:lang/>
        </w:rPr>
        <w:t>.0</w:t>
      </w:r>
      <w:r w:rsidR="00543945">
        <w:rPr>
          <w:b/>
          <w:sz w:val="22"/>
          <w:szCs w:val="22"/>
          <w:lang/>
        </w:rPr>
        <w:t>7</w:t>
      </w:r>
      <w:r>
        <w:rPr>
          <w:b/>
          <w:sz w:val="22"/>
          <w:szCs w:val="22"/>
          <w:lang/>
        </w:rPr>
        <w:t xml:space="preserve">.2019 r. </w:t>
      </w:r>
      <w:r>
        <w:rPr>
          <w:sz w:val="22"/>
          <w:szCs w:val="22"/>
          <w:lang/>
        </w:rPr>
        <w:t>w siedzibie Urzędu Miejskiego w Bierutowie ul. Moniuszki 12 (budynek A, I piętro) i roz</w:t>
      </w:r>
      <w:r>
        <w:rPr>
          <w:sz w:val="22"/>
          <w:szCs w:val="22"/>
          <w:lang/>
        </w:rPr>
        <w:t xml:space="preserve">pocznie się  o </w:t>
      </w:r>
      <w:r>
        <w:rPr>
          <w:sz w:val="22"/>
          <w:szCs w:val="22"/>
          <w:lang/>
        </w:rPr>
        <w:t>godzinie</w:t>
      </w:r>
      <w:r>
        <w:rPr>
          <w:b/>
          <w:sz w:val="22"/>
          <w:szCs w:val="22"/>
          <w:lang/>
        </w:rPr>
        <w:t xml:space="preserve"> 10</w:t>
      </w:r>
      <w:r>
        <w:rPr>
          <w:b/>
          <w:sz w:val="22"/>
          <w:szCs w:val="22"/>
          <w:vertAlign w:val="superscript"/>
          <w:lang/>
        </w:rPr>
        <w:t>30</w:t>
      </w:r>
      <w:r>
        <w:rPr>
          <w:b/>
          <w:sz w:val="22"/>
          <w:szCs w:val="22"/>
          <w:lang/>
        </w:rPr>
        <w:t>.</w:t>
      </w:r>
    </w:p>
    <w:p w:rsidR="00000000" w:rsidRDefault="00F550FE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Obowiązuje postąpienie </w:t>
      </w:r>
      <w:r>
        <w:rPr>
          <w:b/>
          <w:sz w:val="22"/>
          <w:szCs w:val="22"/>
          <w:lang/>
        </w:rPr>
        <w:t xml:space="preserve">1% </w:t>
      </w:r>
      <w:r>
        <w:rPr>
          <w:sz w:val="22"/>
          <w:szCs w:val="22"/>
          <w:lang/>
        </w:rPr>
        <w:t xml:space="preserve">ceny wywoławczej. Warunkiem wzięcia udziału w przetargu jest wpłata wadium w wysokości </w:t>
      </w:r>
      <w:r>
        <w:rPr>
          <w:b/>
          <w:sz w:val="22"/>
          <w:szCs w:val="22"/>
          <w:lang/>
        </w:rPr>
        <w:t>10%</w:t>
      </w:r>
      <w:r>
        <w:rPr>
          <w:sz w:val="22"/>
          <w:szCs w:val="22"/>
          <w:lang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  <w:lang/>
        </w:rPr>
        <w:t>z określeniem</w:t>
      </w:r>
      <w:r>
        <w:rPr>
          <w:sz w:val="22"/>
          <w:szCs w:val="22"/>
          <w:lang/>
        </w:rPr>
        <w:t xml:space="preserve">  </w:t>
      </w:r>
      <w:r>
        <w:rPr>
          <w:b/>
          <w:bCs/>
          <w:sz w:val="22"/>
          <w:szCs w:val="22"/>
          <w:lang/>
        </w:rPr>
        <w:t>której dz</w:t>
      </w:r>
      <w:r>
        <w:rPr>
          <w:b/>
          <w:bCs/>
          <w:sz w:val="22"/>
          <w:szCs w:val="22"/>
          <w:lang/>
        </w:rPr>
        <w:t xml:space="preserve">iałki wpłata dotyczy </w:t>
      </w:r>
      <w:proofErr w:type="spellStart"/>
      <w:r>
        <w:rPr>
          <w:b/>
          <w:bCs/>
          <w:sz w:val="22"/>
          <w:szCs w:val="22"/>
          <w:lang/>
        </w:rPr>
        <w:t>tj</w:t>
      </w:r>
      <w:proofErr w:type="spellEnd"/>
      <w:r>
        <w:rPr>
          <w:b/>
          <w:bCs/>
          <w:sz w:val="22"/>
          <w:szCs w:val="22"/>
          <w:lang/>
        </w:rPr>
        <w:t>: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  <w:lang/>
        </w:rPr>
        <w:t xml:space="preserve">- dla działek nr </w:t>
      </w:r>
      <w:r>
        <w:rPr>
          <w:b/>
          <w:bCs/>
          <w:sz w:val="22"/>
          <w:szCs w:val="22"/>
          <w:lang/>
        </w:rPr>
        <w:t xml:space="preserve">576/6 AM1 i 576/3 AM1  – </w:t>
      </w:r>
      <w:r w:rsidR="00543945">
        <w:rPr>
          <w:b/>
          <w:bCs/>
          <w:sz w:val="22"/>
          <w:szCs w:val="22"/>
          <w:lang/>
        </w:rPr>
        <w:t>1</w:t>
      </w:r>
      <w:r>
        <w:rPr>
          <w:b/>
          <w:bCs/>
          <w:sz w:val="22"/>
          <w:szCs w:val="22"/>
          <w:lang/>
        </w:rPr>
        <w:t>.8</w:t>
      </w:r>
      <w:r w:rsidR="00543945">
        <w:rPr>
          <w:b/>
          <w:bCs/>
          <w:sz w:val="22"/>
          <w:szCs w:val="22"/>
          <w:lang/>
        </w:rPr>
        <w:t>80</w:t>
      </w:r>
      <w:r>
        <w:rPr>
          <w:b/>
          <w:bCs/>
          <w:sz w:val="22"/>
          <w:szCs w:val="22"/>
          <w:lang/>
        </w:rPr>
        <w:t>,00zł</w:t>
      </w:r>
      <w:r>
        <w:rPr>
          <w:sz w:val="22"/>
          <w:szCs w:val="22"/>
          <w:lang/>
        </w:rPr>
        <w:t xml:space="preserve">, </w:t>
      </w:r>
    </w:p>
    <w:p w:rsidR="00000000" w:rsidRDefault="00F550FE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- na konto Urzędu Miejskiego w Bierutowie w Banku Spółdzielczym w Oleśnicy O/Bierutów nr          07 9584 1018 2002 0200 4053 0004 w terminie do dnia </w:t>
      </w:r>
      <w:r w:rsidR="00543945">
        <w:rPr>
          <w:b/>
          <w:sz w:val="22"/>
          <w:szCs w:val="22"/>
          <w:lang/>
        </w:rPr>
        <w:t xml:space="preserve">19.07.2019 r. </w:t>
      </w:r>
      <w:r>
        <w:rPr>
          <w:b/>
          <w:sz w:val="22"/>
          <w:szCs w:val="22"/>
          <w:lang/>
        </w:rPr>
        <w:t>- za termin w</w:t>
      </w:r>
      <w:r>
        <w:rPr>
          <w:b/>
          <w:sz w:val="22"/>
          <w:szCs w:val="22"/>
          <w:lang/>
        </w:rPr>
        <w:t>płaty wadium uważa się datę wpływu środków w wymienionej kwocie na wymieniony rachunek bankowy.</w:t>
      </w:r>
    </w:p>
    <w:p w:rsidR="00000000" w:rsidRDefault="00F550FE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>W przypadku uchylenia się osoby ustalonej jako nabywca nieruchomości od zawarcia umowy sprzedaży     w terminie określonym w późniejszym zawiadomieniu, Burmistr</w:t>
      </w:r>
      <w:r>
        <w:rPr>
          <w:sz w:val="22"/>
          <w:szCs w:val="22"/>
          <w:lang/>
        </w:rPr>
        <w:t>z może odstąpić od zawarcia umowy           a wpłacone wadium nie podlega zwrotowi. Wadium nabywcy zostanie zaliczone na poczet wpłaty z tytułu kupna nieruchomości a pozostałym uczestnikom zwrócone niezwłocznie po przetargu. Osoby, którym przysługuje pierw</w:t>
      </w:r>
      <w:r>
        <w:rPr>
          <w:sz w:val="22"/>
          <w:szCs w:val="22"/>
          <w:lang/>
        </w:rPr>
        <w:t xml:space="preserve">szeństwo w nabyciu wymienionych nieruchomości  z mocy art. 34 ust.1 pkt.1 i pkt.2 </w:t>
      </w:r>
      <w:r>
        <w:rPr>
          <w:i/>
          <w:sz w:val="22"/>
          <w:szCs w:val="22"/>
          <w:lang/>
        </w:rPr>
        <w:t>ustawy o gospodarce nieruchomościami (</w:t>
      </w:r>
      <w:proofErr w:type="spellStart"/>
      <w:r>
        <w:rPr>
          <w:i/>
          <w:sz w:val="22"/>
          <w:szCs w:val="22"/>
          <w:lang/>
        </w:rPr>
        <w:t>Dz.U</w:t>
      </w:r>
      <w:proofErr w:type="spellEnd"/>
      <w:r>
        <w:rPr>
          <w:i/>
          <w:sz w:val="22"/>
          <w:szCs w:val="22"/>
          <w:lang/>
        </w:rPr>
        <w:t>. z 2018r., poz.2204  ze zm.)</w:t>
      </w:r>
      <w:r>
        <w:rPr>
          <w:sz w:val="22"/>
          <w:szCs w:val="22"/>
          <w:lang/>
        </w:rPr>
        <w:t xml:space="preserve"> winny były złożyć stosowny wniosek w terminie 6 tygodni licząc od dnia 0</w:t>
      </w:r>
      <w:r w:rsidR="00543945">
        <w:rPr>
          <w:sz w:val="22"/>
          <w:szCs w:val="22"/>
          <w:lang/>
        </w:rPr>
        <w:t>7</w:t>
      </w:r>
      <w:r>
        <w:rPr>
          <w:sz w:val="22"/>
          <w:szCs w:val="22"/>
          <w:lang/>
        </w:rPr>
        <w:t>.05.201</w:t>
      </w:r>
      <w:r w:rsidR="00543945">
        <w:rPr>
          <w:sz w:val="22"/>
          <w:szCs w:val="22"/>
          <w:lang/>
        </w:rPr>
        <w:t>9</w:t>
      </w:r>
      <w:r>
        <w:rPr>
          <w:sz w:val="22"/>
          <w:szCs w:val="22"/>
          <w:lang/>
        </w:rPr>
        <w:t xml:space="preserve"> r. w siedzibie </w:t>
      </w:r>
      <w:r>
        <w:rPr>
          <w:sz w:val="22"/>
          <w:szCs w:val="22"/>
          <w:lang/>
        </w:rPr>
        <w:t>Urzędu Miejskiego w Bierutowie ulica Moniuszki 12.</w:t>
      </w:r>
    </w:p>
    <w:p w:rsidR="00000000" w:rsidRDefault="00F550FE">
      <w:pPr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Obowiązkiem nabywcy będzie podpisanie protokołu stanowiącego podstawę do zawarcia aktu notarialnego w którym zostaną omówione szczegółowe warunki umowy, wpłacenie wylicytowanej kwoty nabycia wraz z należny</w:t>
      </w:r>
      <w:r>
        <w:rPr>
          <w:b/>
          <w:sz w:val="22"/>
          <w:szCs w:val="22"/>
          <w:lang/>
        </w:rPr>
        <w:t xml:space="preserve">m podatkiem VAT przed podpisaniem aktu notarialnego, oraz zagospodarowanie nieruchomości  zgodnie z przeznaczeniem . </w:t>
      </w:r>
    </w:p>
    <w:p w:rsidR="00000000" w:rsidRDefault="00F550FE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  <w:lang/>
        </w:rPr>
        <w:t>Roniek</w:t>
      </w:r>
      <w:proofErr w:type="spellEnd"/>
      <w:r>
        <w:rPr>
          <w:sz w:val="22"/>
          <w:szCs w:val="22"/>
          <w:lang/>
        </w:rPr>
        <w:t xml:space="preserve"> pod nr telefonu (71) 314 6251 wew.31 lub pod adr</w:t>
      </w:r>
      <w:r>
        <w:rPr>
          <w:sz w:val="22"/>
          <w:szCs w:val="22"/>
          <w:lang/>
        </w:rPr>
        <w:t xml:space="preserve">esem e-mail </w:t>
      </w:r>
      <w:hyperlink r:id="rId4" w:history="1">
        <w:r>
          <w:rPr>
            <w:rStyle w:val="Hipercze"/>
            <w:lang/>
          </w:rPr>
          <w:t>waldek@bierutow.pl</w:t>
        </w:r>
      </w:hyperlink>
      <w:r>
        <w:rPr>
          <w:sz w:val="22"/>
          <w:szCs w:val="22"/>
          <w:lang/>
        </w:rPr>
        <w:t xml:space="preserve"> </w:t>
      </w:r>
    </w:p>
    <w:p w:rsidR="00000000" w:rsidRDefault="00F550FE">
      <w:pPr>
        <w:jc w:val="both"/>
        <w:rPr>
          <w:lang/>
        </w:rPr>
      </w:pPr>
    </w:p>
    <w:p w:rsidR="00000000" w:rsidRDefault="00F550FE">
      <w:pPr>
        <w:jc w:val="both"/>
        <w:rPr>
          <w:sz w:val="22"/>
          <w:szCs w:val="22"/>
          <w:lang/>
        </w:rPr>
      </w:pPr>
    </w:p>
    <w:p w:rsidR="00000000" w:rsidRDefault="00F550FE">
      <w:pPr>
        <w:jc w:val="both"/>
        <w:rPr>
          <w:b/>
          <w:i/>
          <w:iCs/>
          <w:szCs w:val="24"/>
          <w:lang/>
        </w:rPr>
      </w:pP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  <w:r>
        <w:rPr>
          <w:b/>
          <w:i/>
          <w:iCs/>
          <w:szCs w:val="24"/>
          <w:lang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  <w:lang/>
        </w:rPr>
      </w:pP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  <w:t xml:space="preserve">          </w:t>
      </w:r>
      <w:r>
        <w:rPr>
          <w:b/>
          <w:i/>
          <w:iCs/>
          <w:szCs w:val="24"/>
          <w:lang/>
        </w:rPr>
        <w:tab/>
      </w:r>
      <w:r>
        <w:rPr>
          <w:b/>
          <w:i/>
          <w:iCs/>
          <w:szCs w:val="24"/>
          <w:lang/>
        </w:rPr>
        <w:tab/>
        <w:t xml:space="preserve">Piotr Sawicki   </w:t>
      </w:r>
    </w:p>
    <w:sectPr w:rsidR="00F550FE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543945"/>
    <w:rsid w:val="00F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Znakinumeracji">
    <w:name w:val="Znaki numeracji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2019-03-05T07:15:00Z</cp:lastPrinted>
  <dcterms:created xsi:type="dcterms:W3CDTF">2019-06-17T14:01:00Z</dcterms:created>
  <dcterms:modified xsi:type="dcterms:W3CDTF">2019-06-17T14:01:00Z</dcterms:modified>
</cp:coreProperties>
</file>